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D0" w:rsidRPr="00CD2ED0" w:rsidRDefault="00CD2ED0" w:rsidP="00CD2ED0">
      <w:pPr>
        <w:shd w:val="clear" w:color="auto" w:fill="FFFFFF"/>
        <w:spacing w:before="150" w:after="75" w:line="240" w:lineRule="auto"/>
        <w:textAlignment w:val="baseline"/>
        <w:outlineLvl w:val="0"/>
        <w:rPr>
          <w:rFonts w:ascii="inherit" w:eastAsia="Times New Roman" w:hAnsi="inherit" w:cs="Arial"/>
          <w:caps/>
          <w:color w:val="000000"/>
          <w:kern w:val="36"/>
          <w:sz w:val="30"/>
          <w:szCs w:val="30"/>
          <w:lang w:eastAsia="pl-PL"/>
        </w:rPr>
      </w:pPr>
      <w:r w:rsidRPr="00CD2ED0">
        <w:rPr>
          <w:rFonts w:ascii="inherit" w:eastAsia="Times New Roman" w:hAnsi="inherit" w:cs="Arial"/>
          <w:caps/>
          <w:color w:val="000000"/>
          <w:kern w:val="36"/>
          <w:sz w:val="30"/>
          <w:szCs w:val="30"/>
          <w:lang w:eastAsia="pl-PL"/>
        </w:rPr>
        <w:t>ORGANIZACJA ROKU SZKOLNEGO 2020/2021</w:t>
      </w:r>
    </w:p>
    <w:p w:rsidR="00CD2ED0" w:rsidRPr="00CD2ED0" w:rsidRDefault="00CD2ED0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Drodzy Rodzice !</w:t>
      </w:r>
    </w:p>
    <w:p w:rsidR="00CD2ED0" w:rsidRPr="00CD2ED0" w:rsidRDefault="00CD2ED0" w:rsidP="00CD2E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Już niedługo rozpoczynamy nowy rok szkolny. Wszystkie dzieci kontynuujące i nowoprzyjęte mają prawo do uczęszczania do przedszkola od 1 września.  Przed nami niewątpliwie bardzo trudny rok. Musimy odnaleźć się w tej odmiennej rzeczywistości, dostosować warunki, organizację pracy do  wymagań różnych organów, które niejednokrotnie są niemożliwe do spełnienia, jak choćby zachowanie dystansu społecznego wśród dzieci przedszkolnych.</w:t>
      </w: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br/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Jednakże dołożymy wszelkich starań, by w miarę możliwości dostosować się do wymagań i zapewnić wszystkim bezpieczne warunki  pobytu. </w:t>
      </w: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br/>
      </w:r>
    </w:p>
    <w:p w:rsidR="00CD2ED0" w:rsidRPr="00CD2ED0" w:rsidRDefault="00CD2ED0" w:rsidP="00CD2E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W wyniku naboru zostały przyjęte nowe dzieci </w:t>
      </w:r>
    </w:p>
    <w:p w:rsidR="00CD2ED0" w:rsidRPr="00CD2ED0" w:rsidRDefault="00CD2ED0" w:rsidP="00CD2E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Zostały zaktualizowane </w:t>
      </w:r>
      <w:r w:rsidRPr="00CD2ED0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pl-PL"/>
        </w:rPr>
        <w:t>Procedury funkcjonowania przedszkola w stanie zagrożenia epidemicznego 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i wszyscy rodzice są zobowiązani do zapoznania się z nimi  i podpisania </w:t>
      </w:r>
      <w:r w:rsidRPr="009520E0">
        <w:rPr>
          <w:rFonts w:ascii="inherit" w:eastAsia="Times New Roman" w:hAnsi="inherit" w:cs="Arial"/>
          <w:i/>
          <w:iCs/>
          <w:color w:val="555555"/>
          <w:sz w:val="21"/>
          <w:szCs w:val="21"/>
          <w:u w:val="single"/>
          <w:bdr w:val="none" w:sz="0" w:space="0" w:color="auto" w:frame="1"/>
          <w:lang w:eastAsia="pl-PL"/>
        </w:rPr>
        <w:t>oświadczenia rodziców</w:t>
      </w:r>
      <w:r w:rsidRPr="00CD2ED0">
        <w:rPr>
          <w:rFonts w:ascii="inherit" w:eastAsia="Times New Roman" w:hAnsi="inherit" w:cs="Arial"/>
          <w:i/>
          <w:iCs/>
          <w:color w:val="555555"/>
          <w:sz w:val="21"/>
          <w:szCs w:val="21"/>
          <w:bdr w:val="none" w:sz="0" w:space="0" w:color="auto" w:frame="1"/>
          <w:lang w:eastAsia="pl-PL"/>
        </w:rPr>
        <w:t> 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( proszę   je wcześniej  dostarczyć, najpóźniej w pierwszym dniu obecności dziecka w przedszkolu – drogą elektroniczną lub papierowo). Są w nich zawarte zasady funkcjonowania przedszkola, niestety nie da się w nich wszystkiego  szczegółowo ustalić.   Niektóre  rozwiązania będziemy ustalać i modyfikować  na bieżąco, dlatego bardzo proszę i zobowiązuję wszystkich rodziców do systematycznego śledzenia naszej strony internetowej.</w:t>
      </w:r>
    </w:p>
    <w:p w:rsidR="00CD2ED0" w:rsidRPr="00CD2ED0" w:rsidRDefault="00CD2ED0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A oto szczegóły, jak planuję zorganizować pracę przedszkola:</w:t>
      </w:r>
    </w:p>
    <w:p w:rsidR="00CD2ED0" w:rsidRDefault="00CD2ED0" w:rsidP="00CD2E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– dzieci  przyprowadzane do przedszkola  będą wg zadeklarowanych godzin, najpóźniej</w:t>
      </w: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do godz. 8.30, od strony parkingu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. Rodzice nie będą wchodzili do przedszkola, tylko przekazywali dziecko osobie dyżurującej w przedsionku przedszkola. </w:t>
      </w: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br/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W okresie adaptacyjnym – do szatni przedszkola będą wchodzili tylko rodzice dzieci 3-letnich i nowoprzyjętych – 1 rodzic z dzieckiem/dziećmi  lub w odstępie od kolejnego rodzica z dzieckiem/dziećmi 2 m, przy zachowaniu wszelkich środków ostrożności </w:t>
      </w:r>
      <w:r w:rsidRPr="00CD2ED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pl-PL"/>
        </w:rPr>
        <w:t>(osłona ust i nosa, rękawiczki j</w:t>
      </w:r>
      <w:r w:rsidR="009520E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pl-PL"/>
        </w:rPr>
        <w:t>ednorazowe lub dezynfekcja rąk).</w:t>
      </w:r>
    </w:p>
    <w:p w:rsidR="009520E0" w:rsidRPr="00CD2ED0" w:rsidRDefault="009520E0" w:rsidP="00CD2E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</w:p>
    <w:p w:rsidR="00CD2ED0" w:rsidRPr="00CD2ED0" w:rsidRDefault="00CD2ED0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– odbiór dzieci będzie przebiegał  podobnie. Rodzice będą </w:t>
      </w: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dzwonili prosili o dzieci 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osobę dyżurującą, nie wchodzą do szatni, z wyjątkiem 3-latków i nowych dzieci. Bardzo proszę pamiętać o upoważnieniu pisemnym osób upoważnionych do odbioru dziecka.</w:t>
      </w:r>
    </w:p>
    <w:p w:rsidR="00CD2ED0" w:rsidRPr="00CD2ED0" w:rsidRDefault="00CD2ED0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–</w:t>
      </w:r>
      <w:r w:rsidR="001C27B6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p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roszę też rodziców, </w:t>
      </w: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o przyniesienie odzieży dla  dzieci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na zmianę. Zdążają się różne „przypadki”</w:t>
      </w:r>
      <w:r w:rsidR="009520E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br/>
        <w:t xml:space="preserve">   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i </w:t>
      </w:r>
      <w:r w:rsidR="001C27B6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często jest konieczność przebrania dziecka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.</w:t>
      </w:r>
    </w:p>
    <w:p w:rsidR="00CD2ED0" w:rsidRPr="00CD2ED0" w:rsidRDefault="00CD2ED0" w:rsidP="00CD2ED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– w tym roku nie planuję organizacji zebrania ogólnego dla rodziców, gdyż nie mamy odpowiedniego pomieszczenia. </w:t>
      </w:r>
      <w:r w:rsidR="001C27B6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Odbędę si</w:t>
      </w:r>
      <w:r w:rsidR="009520E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ę natomiast </w:t>
      </w:r>
      <w:r w:rsidR="001C27B6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zebrania grupowe w pierwszym tygodniu. 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Ogólne zasady funkcjonowania przedszkola, oprócz zasad epidemicznych,  nie uległy większym zmianom, są więc znane rodzicom dzieci kontynuujących. </w:t>
      </w:r>
      <w:r w:rsidR="009520E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br/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Rodziców nowych dzieci zapraszam na zebranie w dniu </w:t>
      </w:r>
      <w:r w:rsidR="009520E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pl-PL"/>
        </w:rPr>
        <w:t>28</w:t>
      </w:r>
      <w:bookmarkStart w:id="0" w:name="_GoBack"/>
      <w:bookmarkEnd w:id="0"/>
      <w:r w:rsidRPr="00CD2ED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pl-PL"/>
        </w:rPr>
        <w:t xml:space="preserve"> sierpnia 2020</w:t>
      </w:r>
      <w:r w:rsidR="001C27B6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 r.:  gr. I – godz. 16:00 . </w:t>
      </w: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Z uwagi na konieczność zapewnienia odpowiednich warunków proszę, by w zebraniu uczestniczył jeden rodzic do jednego dziecka. Nie odbędą się planowane spotkania adaptacyjne dla dzieci z rodzicami.</w:t>
      </w:r>
    </w:p>
    <w:p w:rsidR="00CD2ED0" w:rsidRPr="00CD2ED0" w:rsidRDefault="00CD2ED0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Wierzę, że wspólnie stosując się do ustalonych zasad i obowiązujących obostrzeń sanitarnych rozpoczniemy nowy rok szkolny bezproblemowo.</w:t>
      </w:r>
    </w:p>
    <w:p w:rsidR="00CD2ED0" w:rsidRDefault="00CD2ED0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 w:rsidRPr="00CD2ED0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 Dyrektor</w:t>
      </w:r>
      <w:r w:rsidR="001C27B6"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</w:t>
      </w:r>
    </w:p>
    <w:p w:rsidR="001C27B6" w:rsidRPr="00CD2ED0" w:rsidRDefault="001C27B6" w:rsidP="00CD2ED0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pl-PL"/>
        </w:rPr>
      </w:pPr>
      <w:r>
        <w:rPr>
          <w:rFonts w:ascii="inherit" w:eastAsia="Times New Roman" w:hAnsi="inherit" w:cs="Arial"/>
          <w:color w:val="555555"/>
          <w:sz w:val="21"/>
          <w:szCs w:val="21"/>
          <w:lang w:eastAsia="pl-PL"/>
        </w:rPr>
        <w:t xml:space="preserve">                                                                                                        Dorota Ostrogórska</w:t>
      </w:r>
    </w:p>
    <w:p w:rsidR="008F59BA" w:rsidRDefault="009520E0"/>
    <w:sectPr w:rsidR="008F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D0"/>
    <w:rsid w:val="00170640"/>
    <w:rsid w:val="001C27B6"/>
    <w:rsid w:val="009520E0"/>
    <w:rsid w:val="00CD2ED0"/>
    <w:rsid w:val="00F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2020-08-25T08:46:00Z</dcterms:created>
  <dcterms:modified xsi:type="dcterms:W3CDTF">2020-08-25T10:40:00Z</dcterms:modified>
</cp:coreProperties>
</file>